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96363">
      <w:bookmarkStart w:id="0" w:name="_GoBack"/>
      <w:bookmarkEnd w:id="0"/>
      <w:r>
        <w:rPr>
          <w:rFonts w:ascii="Verdana" w:eastAsia="Verdana" w:hAnsi="Verdana" w:cs="Verdana"/>
          <w:i/>
          <w:iCs/>
        </w:rPr>
        <w:t xml:space="preserve">Antes de comenzar usted debe tener en cuenta las siguientes preguntas. Estas nos serán de ayuda para conseguir una mejor comprensión de sus necesidades y nos permitirán determinar un monto preciso para el proyecto. Sus respuestas además serán útiles para  </w:t>
      </w:r>
      <w:r>
        <w:rPr>
          <w:rFonts w:ascii="Verdana" w:eastAsia="Verdana" w:hAnsi="Verdana" w:cs="Verdana"/>
          <w:i/>
          <w:iCs/>
        </w:rPr>
        <w:t>tomar decisiones basadas en la información sobre su sitio web. De lo contrario, simplemente acabaremos realizando un bonito trabajo pero que perderá sus objetivos principales.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Sobre su negocio</w:t>
      </w: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</w:p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Primero, denos su discurso de presentación: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Resuma a qué se d</w:t>
      </w:r>
      <w:r>
        <w:rPr>
          <w:rFonts w:ascii="Verdana" w:eastAsia="Verdana" w:hAnsi="Verdana" w:cs="Verdana"/>
          <w:i/>
          <w:iCs/>
        </w:rPr>
        <w:t>edica y la imagen que quiere representar en la web.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¿Por qué su empresa necesita una página web?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Tip: “porque mis competidores cuentan con una” no es la respuesta!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¿Cuáles son sus objetivos de negocio principales con respect</w:t>
      </w:r>
      <w:r>
        <w:rPr>
          <w:rFonts w:ascii="Verdana" w:eastAsia="Verdana" w:hAnsi="Verdana" w:cs="Verdana"/>
          <w:sz w:val="36"/>
          <w:szCs w:val="36"/>
        </w:rPr>
        <w:t>o a tener una página web?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Realice una lista por orden de prioridad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¿Quiénes cree que constituyen su público objetivo?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Realice una lista por orden de prioridad.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¿Cuáles son las razones principales por las que un usuario visit</w:t>
      </w:r>
      <w:r>
        <w:rPr>
          <w:rFonts w:ascii="Verdana" w:eastAsia="Verdana" w:hAnsi="Verdana" w:cs="Verdana"/>
          <w:sz w:val="36"/>
          <w:szCs w:val="36"/>
        </w:rPr>
        <w:t xml:space="preserve">aría su web? 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Realice una lista por orden de prioridad.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lastRenderedPageBreak/>
        <w:t>¿Cuáles son las acciones claves que desea que sus usuarios realicen?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Realice una lista por orden de prioridad.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¿Quiénes constituyen sus competidores principales?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Si ell</w:t>
      </w:r>
      <w:r>
        <w:rPr>
          <w:rFonts w:ascii="Verdana" w:eastAsia="Verdana" w:hAnsi="Verdana" w:cs="Verdana"/>
          <w:i/>
          <w:iCs/>
        </w:rPr>
        <w:t>os cuentan con páginas web, realice una lista de las mismas.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¿Qué llevaría a un cliente elegirlo a usted sobre sus competidores?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Piense en las ventajas diferenciales que su producto o servicio ofrece.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Sobre su sitio web act</w:t>
      </w:r>
      <w:r>
        <w:rPr>
          <w:rFonts w:ascii="Verdana" w:eastAsia="Verdana" w:hAnsi="Verdana" w:cs="Verdana"/>
          <w:b/>
          <w:bCs/>
          <w:sz w:val="44"/>
          <w:szCs w:val="44"/>
        </w:rPr>
        <w:t xml:space="preserve">ual </w:t>
      </w:r>
      <w:r>
        <w:rPr>
          <w:rFonts w:ascii="Verdana" w:eastAsia="Verdana" w:hAnsi="Verdana" w:cs="Verdana"/>
          <w:b/>
          <w:bCs/>
          <w:i/>
          <w:iCs/>
          <w:sz w:val="28"/>
          <w:szCs w:val="28"/>
        </w:rPr>
        <w:t>(si  aplica)</w:t>
      </w:r>
    </w:p>
    <w:p w:rsidR="00A77B3E" w:rsidRDefault="00D96363">
      <w:pPr>
        <w:rPr>
          <w:rFonts w:ascii="Verdana" w:eastAsia="Verdana" w:hAnsi="Verdana" w:cs="Verdana"/>
          <w:b/>
          <w:bCs/>
          <w:i/>
          <w:iCs/>
          <w:sz w:val="28"/>
          <w:szCs w:val="28"/>
        </w:rPr>
      </w:pPr>
    </w:p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¿Cuál es la dirección web de su sitio actual?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Esto nos proporcionará idea sobre su presencia online.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¿Qué cree que funciona bien en su sitio web actual y por qué?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¿Qué contenidos o características debemos mantener?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</w:t>
            </w:r>
            <w:r>
              <w:rPr>
                <w:rFonts w:ascii="Verdana" w:eastAsia="Verdana" w:hAnsi="Verdana" w:cs="Verdana"/>
                <w:color w:val="800000"/>
              </w:rPr>
              <w:t>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¿Cómo cree que su web actual puede ser mejorado y por qué?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¿En qué contenidos o rasgos debemos enfocarnos?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lastRenderedPageBreak/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Sobre el contenido de su sitio web</w:t>
      </w: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</w:p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¿Su compañia tiene un logo que se pueda brindar?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Logos en formato Vector .EPS por fa</w:t>
      </w:r>
      <w:r>
        <w:rPr>
          <w:rFonts w:ascii="Verdana" w:eastAsia="Verdana" w:hAnsi="Verdana" w:cs="Verdana"/>
          <w:i/>
          <w:iCs/>
        </w:rPr>
        <w:t>vor, si tiene otro tipo de activo de marca realice una lista.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Detalle cómo se podría concebir la estructura de su nuevo sitio: 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Realice una lista con especificación de secciones y/o páginas.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¿Su sitio necesita alguna funcion</w:t>
      </w:r>
      <w:r>
        <w:rPr>
          <w:rFonts w:ascii="Verdana" w:eastAsia="Verdana" w:hAnsi="Verdana" w:cs="Verdana"/>
          <w:sz w:val="36"/>
          <w:szCs w:val="36"/>
        </w:rPr>
        <w:t>alidad específica o a medida?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bookmarkStart w:id="1" w:name="id.9877d72f0e25"/>
      <w:bookmarkEnd w:id="1"/>
      <w:r>
        <w:rPr>
          <w:rFonts w:ascii="Verdana" w:eastAsia="Verdana" w:hAnsi="Verdana" w:cs="Verdana"/>
          <w:i/>
          <w:iCs/>
        </w:rPr>
        <w:t>e.j. Galeria de fotos, calendario de eventos, búsqueda, blog, registro de usuarios, comercio electrónico.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¿Qué partes de su sitio imagina que deben ser actualizadas con regularidad?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Necesitamos hacer esto tan s</w:t>
      </w:r>
      <w:r>
        <w:rPr>
          <w:rFonts w:ascii="Verdana" w:eastAsia="Verdana" w:hAnsi="Verdana" w:cs="Verdana"/>
          <w:i/>
          <w:iCs/>
        </w:rPr>
        <w:t>imple como sea posible.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¿Cuenta con fotos o imágenes para ser usadas en el sitio web?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 xml:space="preserve">Si la respuesta es no, ¿debemos tener en cuenta la adquisición de algunas? 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  <w:r>
        <w:rPr>
          <w:rFonts w:ascii="Verdana" w:eastAsia="Verdana" w:hAnsi="Verdana" w:cs="Verdana"/>
          <w:b/>
          <w:bCs/>
          <w:sz w:val="44"/>
          <w:szCs w:val="44"/>
        </w:rPr>
        <w:t>Sobre su nuevo sitio</w:t>
      </w:r>
    </w:p>
    <w:p w:rsidR="00A77B3E" w:rsidRDefault="00D96363">
      <w:pPr>
        <w:rPr>
          <w:rFonts w:ascii="Verdana" w:eastAsia="Verdana" w:hAnsi="Verdana" w:cs="Verdana"/>
          <w:b/>
          <w:bCs/>
          <w:sz w:val="44"/>
          <w:szCs w:val="44"/>
        </w:rPr>
      </w:pPr>
    </w:p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¿Hay algún otro sitio bien encamina</w:t>
      </w:r>
      <w:r>
        <w:rPr>
          <w:rFonts w:ascii="Verdana" w:eastAsia="Verdana" w:hAnsi="Verdana" w:cs="Verdana"/>
          <w:sz w:val="36"/>
          <w:szCs w:val="36"/>
        </w:rPr>
        <w:t>do o consiguiendo considerables resultados que usted considere que es un éxito? ¿Por qué cree que es esto?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¿Hay alguna manera de la que podemos seguir su ejemplo?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Piense en palabras claves que describan la impresión que le gustaría que su s</w:t>
      </w:r>
      <w:r>
        <w:rPr>
          <w:rFonts w:ascii="Verdana" w:eastAsia="Verdana" w:hAnsi="Verdana" w:cs="Verdana"/>
          <w:sz w:val="36"/>
          <w:szCs w:val="36"/>
        </w:rPr>
        <w:t>itio diera a quienquiera que lo visite: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e.j. Accesible, divertido, honesto, profesional, ético.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>¿Cómo imagina que sus usuarios encontrarán su sitio?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¿Los dirigirá usted hacia él, o lo encontrarán ellos a usted?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¿Cómo medirá </w:t>
      </w:r>
      <w:r>
        <w:rPr>
          <w:rFonts w:ascii="Verdana" w:eastAsia="Verdana" w:hAnsi="Verdana" w:cs="Verdana"/>
          <w:sz w:val="36"/>
          <w:szCs w:val="36"/>
        </w:rPr>
        <w:t>usted el éxito o fracaso de su sitio?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¿Más visitas? ¿Incremento de ventas? ¿Más consultas por mail?</w:t>
      </w:r>
    </w:p>
    <w:p w:rsidR="00A77B3E" w:rsidRDefault="00D96363">
      <w:pPr>
        <w:rPr>
          <w:rFonts w:ascii="Verdana" w:eastAsia="Verdana" w:hAnsi="Verdana" w:cs="Verdana"/>
          <w:i/>
          <w:iCs/>
        </w:rPr>
      </w:pPr>
    </w:p>
    <w:tbl>
      <w:tblPr>
        <w:tblW w:w="50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8"/>
      </w:tblGrid>
      <w:tr w:rsidR="00A77B3E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77B3E" w:rsidRDefault="00D96363">
            <w:r>
              <w:rPr>
                <w:rFonts w:ascii="Verdana" w:eastAsia="Verdana" w:hAnsi="Verdana" w:cs="Verdana"/>
                <w:color w:val="800000"/>
              </w:rPr>
              <w:t>Escriba aquí</w:t>
            </w:r>
          </w:p>
        </w:tc>
      </w:tr>
    </w:tbl>
    <w:p w:rsidR="00A77B3E" w:rsidRDefault="00D96363"/>
    <w:p w:rsidR="00A77B3E" w:rsidRDefault="00D96363">
      <w:pPr>
        <w:pBdr>
          <w:bottom w:val="single" w:sz="12" w:space="0" w:color="808080"/>
        </w:pBdr>
        <w:rPr>
          <w:rFonts w:ascii="Verdana" w:eastAsia="Verdana" w:hAnsi="Verdana" w:cs="Verdana"/>
          <w:color w:val="800000"/>
        </w:rPr>
      </w:pPr>
    </w:p>
    <w:p w:rsidR="00A77B3E" w:rsidRDefault="00D96363">
      <w:pPr>
        <w:rPr>
          <w:rFonts w:ascii="Verdana" w:eastAsia="Verdana" w:hAnsi="Verdana" w:cs="Verdana"/>
          <w:i/>
          <w:iCs/>
          <w:sz w:val="26"/>
          <w:szCs w:val="26"/>
        </w:rPr>
      </w:pPr>
      <w:r>
        <w:rPr>
          <w:rFonts w:ascii="Verdana" w:eastAsia="Verdana" w:hAnsi="Verdana" w:cs="Verdana"/>
          <w:i/>
          <w:iCs/>
          <w:sz w:val="26"/>
          <w:szCs w:val="26"/>
        </w:rPr>
        <w:t>Eso es todo! Pueden parecer muchas preguntas, pero es importante establecer sólidos fundamentos y pensar exactamente qué es lo que deseamos</w:t>
      </w:r>
      <w:r>
        <w:rPr>
          <w:rFonts w:ascii="Verdana" w:eastAsia="Verdana" w:hAnsi="Verdana" w:cs="Verdana"/>
          <w:i/>
          <w:iCs/>
          <w:sz w:val="26"/>
          <w:szCs w:val="26"/>
        </w:rPr>
        <w:t xml:space="preserve"> que el sitio alcance.</w:t>
      </w:r>
    </w:p>
    <w:p w:rsidR="00A77B3E" w:rsidRDefault="00D96363">
      <w:pPr>
        <w:rPr>
          <w:rFonts w:ascii="Verdana" w:eastAsia="Verdana" w:hAnsi="Verdana" w:cs="Verdana"/>
          <w:b/>
          <w:bCs/>
          <w:i/>
          <w:iCs/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sz w:val="26"/>
          <w:szCs w:val="26"/>
        </w:rPr>
        <w:t>Recuerde; el sitio que construyamos no es producido para usted, sino para sus usuarios!</w:t>
      </w:r>
    </w:p>
    <w:p w:rsidR="00A77B3E" w:rsidRDefault="00D96363">
      <w:pPr>
        <w:rPr>
          <w:rFonts w:ascii="Verdana" w:eastAsia="Verdana" w:hAnsi="Verdana" w:cs="Verdana"/>
          <w:b/>
          <w:bCs/>
          <w:i/>
          <w:iCs/>
          <w:sz w:val="26"/>
          <w:szCs w:val="26"/>
        </w:rPr>
      </w:pPr>
    </w:p>
    <w:p w:rsidR="00A77B3E" w:rsidRDefault="00D96363">
      <w:pPr>
        <w:rPr>
          <w:rFonts w:ascii="Verdana" w:eastAsia="Verdana" w:hAnsi="Verdana" w:cs="Verdana"/>
          <w:i/>
          <w:iCs/>
          <w:sz w:val="26"/>
          <w:szCs w:val="26"/>
        </w:rPr>
      </w:pPr>
      <w:r>
        <w:rPr>
          <w:rFonts w:ascii="Verdana" w:eastAsia="Verdana" w:hAnsi="Verdana" w:cs="Verdana"/>
          <w:i/>
          <w:iCs/>
          <w:sz w:val="26"/>
          <w:szCs w:val="26"/>
        </w:rPr>
        <w:t>Gracias.</w:t>
      </w:r>
    </w:p>
    <w:p w:rsidR="00A77B3E" w:rsidRDefault="00D96363">
      <w:pPr>
        <w:rPr>
          <w:rFonts w:ascii="Verdana" w:eastAsia="Verdana" w:hAnsi="Verdana" w:cs="Verdana"/>
          <w:i/>
          <w:iCs/>
          <w:sz w:val="26"/>
          <w:szCs w:val="26"/>
        </w:rPr>
      </w:pPr>
    </w:p>
    <w:sectPr w:rsidR="00A77B3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63" w:rsidRDefault="00D96363">
      <w:r>
        <w:separator/>
      </w:r>
    </w:p>
  </w:endnote>
  <w:endnote w:type="continuationSeparator" w:id="0">
    <w:p w:rsidR="00D96363" w:rsidRDefault="00D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6363">
    <w:pPr>
      <w:spacing w:after="200" w:line="276" w:lineRule="auto"/>
    </w:pPr>
    <w:r>
      <w:fldChar w:fldCharType="begin"/>
    </w:r>
    <w:r>
      <w:instrText>PAGE</w:instrText>
    </w:r>
    <w:r>
      <w:fldChar w:fldCharType="separate"/>
    </w:r>
    <w:r w:rsidR="007676B1">
      <w:rPr>
        <w:noProof/>
      </w:rPr>
      <w:t>2</w:t>
    </w:r>
    <w:r>
      <w:fldChar w:fldCharType="end"/>
    </w:r>
    <w:r>
      <w:rPr>
        <w:rFonts w:ascii="Verdana" w:eastAsia="Verdana" w:hAnsi="Verdana" w:cs="Verdana"/>
        <w:i/>
        <w:iCs/>
        <w:color w:val="999999"/>
        <w:sz w:val="20"/>
        <w:szCs w:val="20"/>
      </w:rPr>
      <w:t xml:space="preserve"> - Cuestionario inicio de proyecto Web </w:t>
    </w:r>
    <w:r>
      <w:rPr>
        <w:rFonts w:ascii="Verdana" w:eastAsia="Verdana" w:hAnsi="Verdana" w:cs="Verdana"/>
        <w:i/>
        <w:iCs/>
        <w:color w:val="999999"/>
        <w:sz w:val="20"/>
        <w:szCs w:val="20"/>
      </w:rPr>
      <w:br/>
      <w:t>Fuente:</w:t>
    </w:r>
    <w:hyperlink r:id="rId1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www</w:t>
      </w:r>
    </w:hyperlink>
    <w:hyperlink r:id="rId2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.</w:t>
      </w:r>
    </w:hyperlink>
    <w:hyperlink r:id="rId3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docpool</w:t>
      </w:r>
    </w:hyperlink>
    <w:hyperlink r:id="rId4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.</w:t>
      </w:r>
    </w:hyperlink>
    <w:hyperlink r:id="rId5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co</w:t>
      </w:r>
    </w:hyperlink>
    <w:r>
      <w:rPr>
        <w:rFonts w:ascii="Verdana" w:eastAsia="Verdana" w:hAnsi="Verdana" w:cs="Verdana"/>
        <w:i/>
        <w:iCs/>
        <w:color w:val="999999"/>
        <w:sz w:val="20"/>
        <w:szCs w:val="20"/>
      </w:rPr>
      <w:t xml:space="preserve"> | Traducido por: </w:t>
    </w:r>
    <w:hyperlink r:id="rId6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www</w:t>
      </w:r>
    </w:hyperlink>
    <w:hyperlink r:id="rId7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.</w:t>
      </w:r>
    </w:hyperlink>
    <w:hyperlink r:id="rId8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trepc</w:t>
      </w:r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om</w:t>
      </w:r>
    </w:hyperlink>
    <w:hyperlink r:id="rId9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.</w:t>
      </w:r>
    </w:hyperlink>
    <w:hyperlink r:id="rId10" w:history="1">
      <w:r>
        <w:rPr>
          <w:rFonts w:ascii="Verdana" w:eastAsia="Verdana" w:hAnsi="Verdana" w:cs="Verdana"/>
          <w:i/>
          <w:iCs/>
          <w:color w:val="999999"/>
          <w:sz w:val="20"/>
          <w:szCs w:val="20"/>
          <w:u w:val="single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63" w:rsidRDefault="00D96363">
      <w:r>
        <w:separator/>
      </w:r>
    </w:p>
  </w:footnote>
  <w:footnote w:type="continuationSeparator" w:id="0">
    <w:p w:rsidR="00D96363" w:rsidRDefault="00D9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676B1"/>
    <w:rsid w:val="00D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pcom.com" TargetMode="External"/><Relationship Id="rId3" Type="http://schemas.openxmlformats.org/officeDocument/2006/relationships/hyperlink" Target="http://www.docpool.co/" TargetMode="External"/><Relationship Id="rId7" Type="http://schemas.openxmlformats.org/officeDocument/2006/relationships/hyperlink" Target="http://www.trepcom.com" TargetMode="External"/><Relationship Id="rId2" Type="http://schemas.openxmlformats.org/officeDocument/2006/relationships/hyperlink" Target="http://www.docpool.co/" TargetMode="External"/><Relationship Id="rId1" Type="http://schemas.openxmlformats.org/officeDocument/2006/relationships/hyperlink" Target="http://www.docpool.co/" TargetMode="External"/><Relationship Id="rId6" Type="http://schemas.openxmlformats.org/officeDocument/2006/relationships/hyperlink" Target="http://www.trepcom.com" TargetMode="External"/><Relationship Id="rId5" Type="http://schemas.openxmlformats.org/officeDocument/2006/relationships/hyperlink" Target="http://www.docpool.co/" TargetMode="External"/><Relationship Id="rId10" Type="http://schemas.openxmlformats.org/officeDocument/2006/relationships/hyperlink" Target="http://www.trepcom.com" TargetMode="External"/><Relationship Id="rId4" Type="http://schemas.openxmlformats.org/officeDocument/2006/relationships/hyperlink" Target="http://www.docpool.co/" TargetMode="External"/><Relationship Id="rId9" Type="http://schemas.openxmlformats.org/officeDocument/2006/relationships/hyperlink" Target="http://www.trepco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1601-01-01T00:00:00Z</cp:lastPrinted>
  <dcterms:created xsi:type="dcterms:W3CDTF">2012-01-16T19:43:00Z</dcterms:created>
  <dcterms:modified xsi:type="dcterms:W3CDTF">2012-01-16T19:43:00Z</dcterms:modified>
</cp:coreProperties>
</file>